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25" w:rsidRPr="00F95AF6" w:rsidRDefault="00C42925">
      <w:pPr>
        <w:jc w:val="center"/>
        <w:rPr>
          <w:b/>
        </w:rPr>
      </w:pPr>
      <w:bookmarkStart w:id="0" w:name="_GoBack"/>
      <w:bookmarkEnd w:id="0"/>
      <w:r w:rsidRPr="00F95AF6">
        <w:rPr>
          <w:b/>
        </w:rPr>
        <w:t>TITLE</w:t>
      </w:r>
    </w:p>
    <w:p w:rsidR="00C42925" w:rsidRDefault="00C42925"/>
    <w:sectPr w:rsidR="00C42925">
      <w:headerReference w:type="default" r:id="rId6"/>
      <w:footerReference w:type="default" r:id="rId7"/>
      <w:pgSz w:w="12240" w:h="15840" w:code="1"/>
      <w:pgMar w:top="1152" w:right="1152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AE4" w:rsidRDefault="003D2AE4">
      <w:r>
        <w:separator/>
      </w:r>
    </w:p>
  </w:endnote>
  <w:endnote w:type="continuationSeparator" w:id="0">
    <w:p w:rsidR="003D2AE4" w:rsidRDefault="003D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25" w:rsidRDefault="00C4292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2AE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D2AE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AE4" w:rsidRDefault="003D2AE4">
      <w:r>
        <w:separator/>
      </w:r>
    </w:p>
  </w:footnote>
  <w:footnote w:type="continuationSeparator" w:id="0">
    <w:p w:rsidR="003D2AE4" w:rsidRDefault="003D2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F6" w:rsidRDefault="00F95AF6" w:rsidP="00F95AF6">
    <w:pPr>
      <w:pStyle w:val="header0"/>
    </w:pPr>
    <w:r>
      <w:t>Section 000-00</w:t>
    </w:r>
  </w:p>
  <w:p w:rsidR="00C42925" w:rsidRDefault="00F95AF6" w:rsidP="00F95AF6">
    <w:pPr>
      <w:pStyle w:val="header0"/>
    </w:pPr>
    <w:r>
      <w:t>Exhibit</w:t>
    </w:r>
    <w:r w:rsidR="00C42925">
      <w:t xml:space="preserve"> X</w:t>
    </w:r>
  </w:p>
  <w:p w:rsidR="00C42925" w:rsidRDefault="00F95AF6" w:rsidP="00F95AF6">
    <w:pPr>
      <w:pStyle w:val="header0"/>
    </w:pPr>
    <w:r>
      <w:t>Date</w:t>
    </w:r>
  </w:p>
  <w:p w:rsidR="00C42925" w:rsidRDefault="00C42925">
    <w:pPr>
      <w:pStyle w:val="Header"/>
      <w:tabs>
        <w:tab w:val="clear" w:pos="4320"/>
        <w:tab w:val="clear" w:pos="8640"/>
      </w:tabs>
    </w:pPr>
  </w:p>
  <w:p w:rsidR="00C42925" w:rsidRDefault="00C42925">
    <w:pPr>
      <w:pStyle w:val="Header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NotTrackMoves/>
  <w:defaultTabStop w:val="60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wpJustification/>
    <w:noTabHangInd/>
    <w:suppressBottomSpacing/>
    <w:truncateFontHeightsLikeWP6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AE4"/>
    <w:rsid w:val="00167085"/>
    <w:rsid w:val="001C26C0"/>
    <w:rsid w:val="003A40F1"/>
    <w:rsid w:val="003D2AE4"/>
    <w:rsid w:val="004E1570"/>
    <w:rsid w:val="005653AB"/>
    <w:rsid w:val="00577396"/>
    <w:rsid w:val="006A7679"/>
    <w:rsid w:val="009F2169"/>
    <w:rsid w:val="00B353E3"/>
    <w:rsid w:val="00C06B6B"/>
    <w:rsid w:val="00C42925"/>
    <w:rsid w:val="00D07271"/>
    <w:rsid w:val="00EA7FE1"/>
    <w:rsid w:val="00F9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C2EA9-CF42-4CC1-B0BD-1922D740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3AB"/>
    <w:pPr>
      <w:spacing w:line="250" w:lineRule="exact"/>
    </w:pPr>
    <w:rPr>
      <w:rFonts w:ascii="Arial" w:hAnsi="Arial"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dexentryw2lines">
    <w:name w:val="Index entry w/2 lines"/>
    <w:basedOn w:val="Normal"/>
    <w:pPr>
      <w:ind w:left="216" w:hanging="216"/>
    </w:pPr>
    <w:rPr>
      <w:sz w:val="18"/>
    </w:rPr>
  </w:style>
  <w:style w:type="paragraph" w:customStyle="1" w:styleId="HeadingIleftindent">
    <w:name w:val="Heading I (left indent)"/>
    <w:basedOn w:val="Normal"/>
    <w:pPr>
      <w:ind w:left="-720"/>
      <w:outlineLvl w:val="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Pr>
      <w:snapToGrid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er0">
    <w:name w:val="header"/>
    <w:basedOn w:val="NormalWeb"/>
    <w:rsid w:val="005653AB"/>
    <w:pPr>
      <w:jc w:val="right"/>
    </w:pPr>
    <w:rPr>
      <w:rFonts w:ascii="Times New Roman" w:hAnsi="Times New Roman"/>
      <w:color w:val="000000"/>
      <w:szCs w:val="20"/>
    </w:rPr>
  </w:style>
  <w:style w:type="paragraph" w:customStyle="1" w:styleId="Indent1">
    <w:name w:val="Indent1"/>
    <w:basedOn w:val="Normal"/>
    <w:rsid w:val="003A40F1"/>
    <w:pPr>
      <w:widowControl w:val="0"/>
      <w:autoSpaceDE w:val="0"/>
      <w:autoSpaceDN w:val="0"/>
      <w:adjustRightInd w:val="0"/>
      <w:ind w:left="630"/>
    </w:pPr>
    <w:rPr>
      <w:snapToGrid/>
      <w:szCs w:val="24"/>
    </w:rPr>
  </w:style>
  <w:style w:type="paragraph" w:customStyle="1" w:styleId="Indent2">
    <w:name w:val="Indent2"/>
    <w:basedOn w:val="Normal"/>
    <w:rsid w:val="003A40F1"/>
    <w:pPr>
      <w:widowControl w:val="0"/>
      <w:tabs>
        <w:tab w:val="left" w:pos="1170"/>
      </w:tabs>
      <w:autoSpaceDE w:val="0"/>
      <w:autoSpaceDN w:val="0"/>
      <w:adjustRightInd w:val="0"/>
      <w:ind w:left="1170"/>
    </w:pPr>
    <w:rPr>
      <w:snapToGrid/>
      <w:szCs w:val="24"/>
    </w:rPr>
  </w:style>
  <w:style w:type="paragraph" w:customStyle="1" w:styleId="Indent3">
    <w:name w:val="Indent3"/>
    <w:basedOn w:val="Indent2"/>
    <w:rsid w:val="003A40F1"/>
    <w:pPr>
      <w:tabs>
        <w:tab w:val="clear" w:pos="1170"/>
      </w:tabs>
      <w:ind w:left="1710"/>
    </w:pPr>
  </w:style>
  <w:style w:type="paragraph" w:customStyle="1" w:styleId="Indent4">
    <w:name w:val="Indent4"/>
    <w:basedOn w:val="Indent2"/>
    <w:rsid w:val="003A40F1"/>
    <w:pPr>
      <w:tabs>
        <w:tab w:val="clear" w:pos="1170"/>
      </w:tabs>
      <w:ind w:left="2250"/>
    </w:pPr>
  </w:style>
  <w:style w:type="paragraph" w:customStyle="1" w:styleId="Indent5">
    <w:name w:val="Indent5"/>
    <w:basedOn w:val="Indent4"/>
    <w:rsid w:val="003A40F1"/>
    <w:pPr>
      <w:ind w:left="2790"/>
    </w:pPr>
  </w:style>
  <w:style w:type="paragraph" w:customStyle="1" w:styleId="Level1">
    <w:name w:val="Level1"/>
    <w:basedOn w:val="Normal"/>
    <w:rsid w:val="003A40F1"/>
    <w:pPr>
      <w:widowControl w:val="0"/>
      <w:autoSpaceDE w:val="0"/>
      <w:autoSpaceDN w:val="0"/>
      <w:adjustRightInd w:val="0"/>
    </w:pPr>
    <w:rPr>
      <w:rFonts w:cs="Courier New"/>
      <w:b/>
      <w:snapToGrid/>
      <w:szCs w:val="16"/>
    </w:rPr>
  </w:style>
  <w:style w:type="paragraph" w:customStyle="1" w:styleId="Level2">
    <w:name w:val="Level2"/>
    <w:basedOn w:val="Normal"/>
    <w:rsid w:val="003A40F1"/>
    <w:pPr>
      <w:widowControl w:val="0"/>
      <w:tabs>
        <w:tab w:val="left" w:pos="1170"/>
      </w:tabs>
      <w:autoSpaceDE w:val="0"/>
      <w:autoSpaceDN w:val="0"/>
      <w:adjustRightInd w:val="0"/>
      <w:ind w:left="1167" w:hanging="533"/>
    </w:pPr>
    <w:rPr>
      <w:snapToGrid/>
      <w:szCs w:val="24"/>
    </w:rPr>
  </w:style>
  <w:style w:type="paragraph" w:customStyle="1" w:styleId="Level3">
    <w:name w:val="Level3"/>
    <w:basedOn w:val="Normal"/>
    <w:rsid w:val="003A40F1"/>
    <w:pPr>
      <w:widowControl w:val="0"/>
      <w:tabs>
        <w:tab w:val="left" w:pos="1710"/>
      </w:tabs>
      <w:autoSpaceDE w:val="0"/>
      <w:autoSpaceDN w:val="0"/>
      <w:adjustRightInd w:val="0"/>
      <w:ind w:left="1710" w:hanging="540"/>
    </w:pPr>
    <w:rPr>
      <w:snapToGrid/>
      <w:szCs w:val="24"/>
    </w:rPr>
  </w:style>
  <w:style w:type="paragraph" w:customStyle="1" w:styleId="Level4">
    <w:name w:val="Level4"/>
    <w:basedOn w:val="Level3"/>
    <w:rsid w:val="003A40F1"/>
    <w:pPr>
      <w:tabs>
        <w:tab w:val="clear" w:pos="1710"/>
        <w:tab w:val="left" w:pos="2250"/>
      </w:tabs>
      <w:ind w:left="2250"/>
    </w:pPr>
  </w:style>
  <w:style w:type="paragraph" w:customStyle="1" w:styleId="Level5">
    <w:name w:val="Level5"/>
    <w:basedOn w:val="Level4"/>
    <w:rsid w:val="003A40F1"/>
    <w:pPr>
      <w:tabs>
        <w:tab w:val="clear" w:pos="2250"/>
        <w:tab w:val="left" w:pos="2790"/>
      </w:tabs>
      <w:ind w:left="27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ompliance\Administrative%20Policy\Policy%20Manuals\Resources\Templates\Exhib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Exhibit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</vt:lpstr>
    </vt:vector>
  </TitlesOfParts>
  <Company>UC Davis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</dc:title>
  <dc:subject/>
  <dc:creator>Maria E Eynon</dc:creator>
  <cp:keywords/>
  <dc:description/>
  <cp:lastModifiedBy>Maria E Eynon</cp:lastModifiedBy>
  <cp:revision>1</cp:revision>
  <cp:lastPrinted>1601-01-01T00:00:00Z</cp:lastPrinted>
  <dcterms:created xsi:type="dcterms:W3CDTF">2017-10-10T16:51:00Z</dcterms:created>
  <dcterms:modified xsi:type="dcterms:W3CDTF">2017-10-10T16:52:00Z</dcterms:modified>
</cp:coreProperties>
</file>